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46D7" w14:textId="424F06E4" w:rsidR="5022B3D0" w:rsidRDefault="5022B3D0" w:rsidP="7A5F94A7">
      <w:pPr>
        <w:pStyle w:val="Heading1"/>
        <w:rPr>
          <w:b/>
          <w:bCs/>
        </w:rPr>
      </w:pPr>
      <w:r w:rsidRPr="7A5F94A7">
        <w:rPr>
          <w:b/>
          <w:bCs/>
        </w:rPr>
        <w:t>Template letter for writing to your MP/MSP about the cleft dental crisis</w:t>
      </w:r>
    </w:p>
    <w:p w14:paraId="0BE0674F" w14:textId="6CCB8C92" w:rsidR="5022B3D0" w:rsidRDefault="5022B3D0" w:rsidP="7A5F94A7">
      <w:pPr>
        <w:rPr>
          <w:b/>
          <w:bCs/>
        </w:rPr>
      </w:pPr>
      <w:r w:rsidRPr="7A5F94A7">
        <w:rPr>
          <w:b/>
          <w:bCs/>
        </w:rPr>
        <w:t xml:space="preserve">Instructions: </w:t>
      </w:r>
      <w:r>
        <w:t xml:space="preserve">Go through this letter and </w:t>
      </w:r>
      <w:r w:rsidRPr="7A5F94A7">
        <w:rPr>
          <w:highlight w:val="yellow"/>
        </w:rPr>
        <w:t>edit the text highlighted in yellow</w:t>
      </w:r>
      <w:r>
        <w:t xml:space="preserve">. Wherever possible, </w:t>
      </w:r>
      <w:r w:rsidR="513684C0">
        <w:t xml:space="preserve">use your own words and focus on your own (or your family’s) experiences. You can then either send this as an email or letter to your MP/MSP. You can find their </w:t>
      </w:r>
      <w:r w:rsidR="500E694C">
        <w:t xml:space="preserve">contact </w:t>
      </w:r>
      <w:r w:rsidR="513684C0">
        <w:t xml:space="preserve">details at </w:t>
      </w:r>
      <w:r w:rsidR="513684C0" w:rsidRPr="7A5F94A7">
        <w:rPr>
          <w:b/>
          <w:bCs/>
        </w:rPr>
        <w:t>members.parliament.uk</w:t>
      </w:r>
      <w:r w:rsidR="32B446B2" w:rsidRPr="7A5F94A7">
        <w:rPr>
          <w:b/>
          <w:bCs/>
        </w:rPr>
        <w:t>.</w:t>
      </w:r>
    </w:p>
    <w:p w14:paraId="0F67579C" w14:textId="2304932C" w:rsidR="00C435F1" w:rsidRPr="00C435F1" w:rsidRDefault="00C435F1" w:rsidP="00C435F1">
      <w:r w:rsidRPr="00C435F1">
        <w:rPr>
          <w:b/>
          <w:bCs/>
        </w:rPr>
        <w:t>Subject line:</w:t>
      </w:r>
      <w:r w:rsidRPr="00C435F1">
        <w:t xml:space="preserve"> Please </w:t>
      </w:r>
      <w:r w:rsidR="00BA6BCA">
        <w:t>help the cleft community</w:t>
      </w:r>
    </w:p>
    <w:p w14:paraId="0A98B57C" w14:textId="77777777" w:rsidR="00C435F1" w:rsidRPr="00C435F1" w:rsidRDefault="00C435F1" w:rsidP="00C435F1">
      <w:r w:rsidRPr="7A5F94A7">
        <w:rPr>
          <w:b/>
          <w:bCs/>
        </w:rPr>
        <w:t>Body:</w:t>
      </w:r>
      <w:r>
        <w:br/>
        <w:t xml:space="preserve">Dear </w:t>
      </w:r>
      <w:r w:rsidRPr="7A5F94A7">
        <w:rPr>
          <w:highlight w:val="yellow"/>
        </w:rPr>
        <w:t>[MP/MSP/MS/MLA NAME]</w:t>
      </w:r>
      <w:r>
        <w:t>,</w:t>
      </w:r>
    </w:p>
    <w:p w14:paraId="1F76FB8D" w14:textId="7BB8D120" w:rsidR="00C435F1" w:rsidRPr="00C435F1" w:rsidRDefault="00C435F1" w:rsidP="00C435F1">
      <w:r>
        <w:t xml:space="preserve">I am writing to you as your constituent and as someone </w:t>
      </w:r>
      <w:r w:rsidRPr="7A5F94A7">
        <w:rPr>
          <w:highlight w:val="yellow"/>
        </w:rPr>
        <w:t>[living with a cleft / caring for someone with a cleft /</w:t>
      </w:r>
      <w:r w:rsidR="00BA6BCA" w:rsidRPr="7A5F94A7">
        <w:rPr>
          <w:highlight w:val="yellow"/>
        </w:rPr>
        <w:t xml:space="preserve"> someone with a grandchild with a cleft /</w:t>
      </w:r>
      <w:r w:rsidRPr="7A5F94A7">
        <w:rPr>
          <w:highlight w:val="yellow"/>
        </w:rPr>
        <w:t xml:space="preserve"> part of the cleft community]</w:t>
      </w:r>
      <w:r>
        <w:t>.</w:t>
      </w:r>
    </w:p>
    <w:p w14:paraId="43EBBC39" w14:textId="77777777" w:rsidR="00BA6BCA" w:rsidRPr="00BA6BCA" w:rsidRDefault="00BA6BCA" w:rsidP="00BA6BCA">
      <w:r w:rsidRPr="00BA6BCA">
        <w:t>Cleft is for life – and so are the complex dental issues that come with it. Yet people like me/my family are disproportionately unable to access the dental care we need. In some cases, people with a cleft are even denied treatment outright.</w:t>
      </w:r>
    </w:p>
    <w:p w14:paraId="45A09D5D" w14:textId="5080BB01" w:rsidR="00BA6BCA" w:rsidRPr="00BA6BCA" w:rsidRDefault="00BA6BCA" w:rsidP="00BA6BCA">
      <w:r w:rsidRPr="00BA6BCA">
        <w:t>A cleft lip and/or palate is one of the most common congenital conditions, affecting around one in every 700 babies in the UK. It happens when the structures of the lip or mouth don’t fully form during pregnancy. Treatment usually involves surgery in the first year of life</w:t>
      </w:r>
      <w:r>
        <w:t xml:space="preserve"> followed by more treatment through childhood and sometimes in adulthood</w:t>
      </w:r>
      <w:r w:rsidRPr="00BA6BCA">
        <w:t>, but the effects last a lifetime, particularly when it comes to dental health.</w:t>
      </w:r>
    </w:p>
    <w:p w14:paraId="4F00D07A" w14:textId="6796988F" w:rsidR="00C435F1" w:rsidRPr="00C435F1" w:rsidRDefault="00C435F1" w:rsidP="00C435F1">
      <w:r w:rsidRPr="00C435F1">
        <w:t>CLAPA’s survey found that:</w:t>
      </w:r>
    </w:p>
    <w:p w14:paraId="6D4AAD66" w14:textId="77777777" w:rsidR="00C435F1" w:rsidRPr="00C435F1" w:rsidRDefault="00C435F1" w:rsidP="00C435F1">
      <w:pPr>
        <w:numPr>
          <w:ilvl w:val="0"/>
          <w:numId w:val="1"/>
        </w:numPr>
      </w:pPr>
      <w:r w:rsidRPr="00C435F1">
        <w:t>People with a cleft are twice as likely to face issues accessing dental care.</w:t>
      </w:r>
    </w:p>
    <w:p w14:paraId="64EB18BD" w14:textId="77777777" w:rsidR="00C435F1" w:rsidRPr="00C435F1" w:rsidRDefault="00C435F1" w:rsidP="00C435F1">
      <w:pPr>
        <w:numPr>
          <w:ilvl w:val="0"/>
          <w:numId w:val="1"/>
        </w:numPr>
      </w:pPr>
      <w:r w:rsidRPr="00C435F1">
        <w:t>Over 7% have been denied treatment because of their cleft.</w:t>
      </w:r>
    </w:p>
    <w:p w14:paraId="2A210013" w14:textId="77777777" w:rsidR="00C435F1" w:rsidRPr="00C435F1" w:rsidRDefault="00C435F1" w:rsidP="00C435F1">
      <w:pPr>
        <w:numPr>
          <w:ilvl w:val="0"/>
          <w:numId w:val="1"/>
        </w:numPr>
      </w:pPr>
      <w:r w:rsidRPr="00C435F1">
        <w:t>42% have received inadequate care due to lack of training among dentists.</w:t>
      </w:r>
    </w:p>
    <w:p w14:paraId="4F0CA494" w14:textId="77777777" w:rsidR="00C435F1" w:rsidRPr="00C435F1" w:rsidRDefault="00C435F1" w:rsidP="00C435F1">
      <w:pPr>
        <w:numPr>
          <w:ilvl w:val="0"/>
          <w:numId w:val="1"/>
        </w:numPr>
      </w:pPr>
      <w:r w:rsidRPr="00C435F1">
        <w:t>38% could not afford cleft-related dental treatment.</w:t>
      </w:r>
    </w:p>
    <w:p w14:paraId="6E88FCB7" w14:textId="70AE1D3B" w:rsidR="00C435F1" w:rsidRPr="00C435F1" w:rsidRDefault="00C435F1" w:rsidP="00C435F1">
      <w:r>
        <w:t xml:space="preserve">This has real consequences. </w:t>
      </w:r>
      <w:r w:rsidRPr="7A5F94A7">
        <w:rPr>
          <w:highlight w:val="yellow"/>
        </w:rPr>
        <w:t>[Insert your personal experience here – e.g. difficulties finding a dentist, being refused treatment, financial impact, emotional stress.]</w:t>
      </w:r>
    </w:p>
    <w:p w14:paraId="1853F2FE" w14:textId="77777777" w:rsidR="00C435F1" w:rsidRPr="00C435F1" w:rsidRDefault="00C435F1" w:rsidP="00C435F1">
      <w:r w:rsidRPr="00C435F1">
        <w:t>That is why I am asking you to sign CLAPA’s Open Letter on the Cleft Dental Care Crisis and stand with our community in calling for:</w:t>
      </w:r>
    </w:p>
    <w:p w14:paraId="679DAD26" w14:textId="77777777" w:rsidR="00C435F1" w:rsidRPr="00C435F1" w:rsidRDefault="00C435F1" w:rsidP="00C435F1">
      <w:pPr>
        <w:numPr>
          <w:ilvl w:val="0"/>
          <w:numId w:val="2"/>
        </w:numPr>
      </w:pPr>
      <w:r w:rsidRPr="00C435F1">
        <w:rPr>
          <w:b/>
          <w:bCs/>
        </w:rPr>
        <w:t>Improving Access:</w:t>
      </w:r>
      <w:r w:rsidRPr="00C435F1">
        <w:t xml:space="preserve"> Lifelong NHS dental care for people born with a cleft.</w:t>
      </w:r>
    </w:p>
    <w:p w14:paraId="27087175" w14:textId="77777777" w:rsidR="00C435F1" w:rsidRPr="00C435F1" w:rsidRDefault="00C435F1" w:rsidP="00C435F1">
      <w:pPr>
        <w:numPr>
          <w:ilvl w:val="0"/>
          <w:numId w:val="2"/>
        </w:numPr>
      </w:pPr>
      <w:r w:rsidRPr="00C435F1">
        <w:rPr>
          <w:b/>
          <w:bCs/>
        </w:rPr>
        <w:t>Improving Training:</w:t>
      </w:r>
      <w:r w:rsidRPr="00C435F1">
        <w:t xml:space="preserve"> Mandatory cleft training for all dentists.</w:t>
      </w:r>
    </w:p>
    <w:p w14:paraId="09F56981" w14:textId="77777777" w:rsidR="00C435F1" w:rsidRPr="00C435F1" w:rsidRDefault="00C435F1" w:rsidP="00C435F1">
      <w:pPr>
        <w:numPr>
          <w:ilvl w:val="0"/>
          <w:numId w:val="2"/>
        </w:numPr>
      </w:pPr>
      <w:r w:rsidRPr="00C435F1">
        <w:rPr>
          <w:b/>
          <w:bCs/>
        </w:rPr>
        <w:lastRenderedPageBreak/>
        <w:t>Improving Care:</w:t>
      </w:r>
      <w:r w:rsidRPr="00C435F1">
        <w:t xml:space="preserve"> Properly integrated, multi-disciplinary cleft treatment pathways.</w:t>
      </w:r>
    </w:p>
    <w:p w14:paraId="26DD1EBB" w14:textId="77777777" w:rsidR="00C435F1" w:rsidRPr="00C435F1" w:rsidRDefault="00C435F1" w:rsidP="00C435F1">
      <w:pPr>
        <w:numPr>
          <w:ilvl w:val="0"/>
          <w:numId w:val="2"/>
        </w:numPr>
      </w:pPr>
      <w:r w:rsidRPr="00C435F1">
        <w:rPr>
          <w:b/>
          <w:bCs/>
        </w:rPr>
        <w:t>Improving Transparency:</w:t>
      </w:r>
      <w:r w:rsidRPr="00C435F1">
        <w:t xml:space="preserve"> Regular monitoring and reporting on dental access for cleft and other priority groups.</w:t>
      </w:r>
    </w:p>
    <w:p w14:paraId="0BF0AD80" w14:textId="77777777" w:rsidR="00C435F1" w:rsidRDefault="00C435F1" w:rsidP="00C435F1">
      <w:r w:rsidRPr="00C435F1">
        <w:t>Your support could make a huge difference to thousands of people across the UK. Please sign the Open Letter and press the government to act now.</w:t>
      </w:r>
    </w:p>
    <w:p w14:paraId="5960135C" w14:textId="52A3D529" w:rsidR="00BA6BCA" w:rsidRPr="00C435F1" w:rsidRDefault="00BA6BCA" w:rsidP="00C435F1">
      <w:r>
        <w:t xml:space="preserve">You can add your name </w:t>
      </w:r>
      <w:r w:rsidR="053E1965">
        <w:t xml:space="preserve">on CLAPA’s website at </w:t>
      </w:r>
      <w:r w:rsidR="053E1965" w:rsidRPr="7A5F94A7">
        <w:rPr>
          <w:b/>
          <w:bCs/>
        </w:rPr>
        <w:t>CLAPA.com/</w:t>
      </w:r>
      <w:proofErr w:type="spellStart"/>
      <w:r w:rsidR="053E1965" w:rsidRPr="7A5F94A7">
        <w:rPr>
          <w:b/>
          <w:bCs/>
        </w:rPr>
        <w:t>cleftdentalcrisis</w:t>
      </w:r>
      <w:proofErr w:type="spellEnd"/>
      <w:r>
        <w:t>.</w:t>
      </w:r>
    </w:p>
    <w:p w14:paraId="255EC533" w14:textId="569DC470" w:rsidR="00C5062F" w:rsidRDefault="00C435F1">
      <w:r>
        <w:t>Yours sincerely,</w:t>
      </w:r>
      <w:r>
        <w:br/>
      </w:r>
      <w:r w:rsidRPr="7A5F94A7">
        <w:rPr>
          <w:highlight w:val="yellow"/>
        </w:rPr>
        <w:t>[Your Name]</w:t>
      </w:r>
      <w:r>
        <w:br/>
      </w:r>
      <w:r w:rsidRPr="7A5F94A7">
        <w:rPr>
          <w:highlight w:val="yellow"/>
        </w:rPr>
        <w:t>[Your Address &amp; Postcode]</w:t>
      </w:r>
    </w:p>
    <w:p w14:paraId="2DB22AFD" w14:textId="3B568521" w:rsidR="0AA69EF4" w:rsidRDefault="0AA69EF4"/>
    <w:sectPr w:rsidR="0AA69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E2FAF"/>
    <w:multiLevelType w:val="multilevel"/>
    <w:tmpl w:val="FEB0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53E5B"/>
    <w:multiLevelType w:val="multilevel"/>
    <w:tmpl w:val="BE42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128987">
    <w:abstractNumId w:val="1"/>
  </w:num>
  <w:num w:numId="2" w16cid:durableId="48366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F1"/>
    <w:rsid w:val="003B5B12"/>
    <w:rsid w:val="00AE3D26"/>
    <w:rsid w:val="00B9498C"/>
    <w:rsid w:val="00BA6BCA"/>
    <w:rsid w:val="00C435F1"/>
    <w:rsid w:val="00C5062F"/>
    <w:rsid w:val="00FD7C40"/>
    <w:rsid w:val="053E1965"/>
    <w:rsid w:val="0AA69EF4"/>
    <w:rsid w:val="0BFA98E6"/>
    <w:rsid w:val="23FFF4D6"/>
    <w:rsid w:val="32B446B2"/>
    <w:rsid w:val="3C3A60F6"/>
    <w:rsid w:val="40D53E1E"/>
    <w:rsid w:val="4759F2C1"/>
    <w:rsid w:val="47DA1C90"/>
    <w:rsid w:val="500E694C"/>
    <w:rsid w:val="5022B3D0"/>
    <w:rsid w:val="513684C0"/>
    <w:rsid w:val="5F936477"/>
    <w:rsid w:val="6039D500"/>
    <w:rsid w:val="60F35F5F"/>
    <w:rsid w:val="7A5F9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0070"/>
  <w15:chartTrackingRefBased/>
  <w15:docId w15:val="{382E7BC2-EA93-4559-A3A0-356C6199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5F1"/>
    <w:rPr>
      <w:rFonts w:eastAsiaTheme="majorEastAsia" w:cstheme="majorBidi"/>
      <w:color w:val="272727" w:themeColor="text1" w:themeTint="D8"/>
    </w:rPr>
  </w:style>
  <w:style w:type="paragraph" w:styleId="Title">
    <w:name w:val="Title"/>
    <w:basedOn w:val="Normal"/>
    <w:next w:val="Normal"/>
    <w:link w:val="TitleChar"/>
    <w:uiPriority w:val="10"/>
    <w:qFormat/>
    <w:rsid w:val="00C43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5F1"/>
    <w:pPr>
      <w:spacing w:before="160"/>
      <w:jc w:val="center"/>
    </w:pPr>
    <w:rPr>
      <w:i/>
      <w:iCs/>
      <w:color w:val="404040" w:themeColor="text1" w:themeTint="BF"/>
    </w:rPr>
  </w:style>
  <w:style w:type="character" w:customStyle="1" w:styleId="QuoteChar">
    <w:name w:val="Quote Char"/>
    <w:basedOn w:val="DefaultParagraphFont"/>
    <w:link w:val="Quote"/>
    <w:uiPriority w:val="29"/>
    <w:rsid w:val="00C435F1"/>
    <w:rPr>
      <w:i/>
      <w:iCs/>
      <w:color w:val="404040" w:themeColor="text1" w:themeTint="BF"/>
    </w:rPr>
  </w:style>
  <w:style w:type="paragraph" w:styleId="ListParagraph">
    <w:name w:val="List Paragraph"/>
    <w:basedOn w:val="Normal"/>
    <w:uiPriority w:val="34"/>
    <w:qFormat/>
    <w:rsid w:val="00C435F1"/>
    <w:pPr>
      <w:ind w:left="720"/>
      <w:contextualSpacing/>
    </w:pPr>
  </w:style>
  <w:style w:type="character" w:styleId="IntenseEmphasis">
    <w:name w:val="Intense Emphasis"/>
    <w:basedOn w:val="DefaultParagraphFont"/>
    <w:uiPriority w:val="21"/>
    <w:qFormat/>
    <w:rsid w:val="00C435F1"/>
    <w:rPr>
      <w:i/>
      <w:iCs/>
      <w:color w:val="0F4761" w:themeColor="accent1" w:themeShade="BF"/>
    </w:rPr>
  </w:style>
  <w:style w:type="paragraph" w:styleId="IntenseQuote">
    <w:name w:val="Intense Quote"/>
    <w:basedOn w:val="Normal"/>
    <w:next w:val="Normal"/>
    <w:link w:val="IntenseQuoteChar"/>
    <w:uiPriority w:val="30"/>
    <w:qFormat/>
    <w:rsid w:val="00C43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5F1"/>
    <w:rPr>
      <w:i/>
      <w:iCs/>
      <w:color w:val="0F4761" w:themeColor="accent1" w:themeShade="BF"/>
    </w:rPr>
  </w:style>
  <w:style w:type="character" w:styleId="IntenseReference">
    <w:name w:val="Intense Reference"/>
    <w:basedOn w:val="DefaultParagraphFont"/>
    <w:uiPriority w:val="32"/>
    <w:qFormat/>
    <w:rsid w:val="00C43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7762bbe-8d95-459d-984f-565e21679b64">
      <Url xsi:nil="true"/>
      <Description xsi:nil="true"/>
    </link>
    <lcf76f155ced4ddcb4097134ff3c332f xmlns="b7762bbe-8d95-459d-984f-565e21679b64">
      <Terms xmlns="http://schemas.microsoft.com/office/infopath/2007/PartnerControls"/>
    </lcf76f155ced4ddcb4097134ff3c332f>
    <TaxCatchAll xmlns="7fdfa859-6f08-488d-9665-a5c05680a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EDEAAA213AE44AD6D896478FA15CF" ma:contentTypeVersion="14" ma:contentTypeDescription="Create a new document." ma:contentTypeScope="" ma:versionID="2f1557c8b51f3b96826eab06c2aac071">
  <xsd:schema xmlns:xsd="http://www.w3.org/2001/XMLSchema" xmlns:xs="http://www.w3.org/2001/XMLSchema" xmlns:p="http://schemas.microsoft.com/office/2006/metadata/properties" xmlns:ns2="b7762bbe-8d95-459d-984f-565e21679b64" xmlns:ns3="7fdfa859-6f08-488d-9665-a5c05680ac8b" targetNamespace="http://schemas.microsoft.com/office/2006/metadata/properties" ma:root="true" ma:fieldsID="a6e410679c78f8c8f06e45d19e74f64a" ns2:_="" ns3:_="">
    <xsd:import namespace="b7762bbe-8d95-459d-984f-565e21679b64"/>
    <xsd:import namespace="7fdfa859-6f08-488d-9665-a5c05680a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62bbe-8d95-459d-984f-565e21679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5f6719-a71d-4390-9cdc-cd0069b8b6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fa859-6f08-488d-9665-a5c05680ac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ea5ac7-9abf-4599-a3c7-1546e9f6ff31}" ma:internalName="TaxCatchAll" ma:showField="CatchAllData" ma:web="7fdfa859-6f08-488d-9665-a5c05680a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1D9A8-4B33-4981-8F63-4B618796D958}">
  <ds:schemaRefs>
    <ds:schemaRef ds:uri="http://schemas.microsoft.com/office/2006/metadata/properties"/>
    <ds:schemaRef ds:uri="http://schemas.microsoft.com/office/infopath/2007/PartnerControls"/>
    <ds:schemaRef ds:uri="b7762bbe-8d95-459d-984f-565e21679b64"/>
    <ds:schemaRef ds:uri="7fdfa859-6f08-488d-9665-a5c05680ac8b"/>
  </ds:schemaRefs>
</ds:datastoreItem>
</file>

<file path=customXml/itemProps2.xml><?xml version="1.0" encoding="utf-8"?>
<ds:datastoreItem xmlns:ds="http://schemas.openxmlformats.org/officeDocument/2006/customXml" ds:itemID="{31AA6455-A88A-455C-A864-7E97B0BD1889}">
  <ds:schemaRefs>
    <ds:schemaRef ds:uri="http://schemas.microsoft.com/sharepoint/v3/contenttype/forms"/>
  </ds:schemaRefs>
</ds:datastoreItem>
</file>

<file path=customXml/itemProps3.xml><?xml version="1.0" encoding="utf-8"?>
<ds:datastoreItem xmlns:ds="http://schemas.openxmlformats.org/officeDocument/2006/customXml" ds:itemID="{4EFBF972-6D20-424B-9ABE-79663403D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62bbe-8d95-459d-984f-565e21679b64"/>
    <ds:schemaRef ds:uri="7fdfa859-6f08-488d-9665-a5c05680a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2097</Characters>
  <Application>Microsoft Office Word</Application>
  <DocSecurity>0</DocSecurity>
  <Lines>41</Lines>
  <Paragraphs>21</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Bruce</dc:creator>
  <cp:keywords/>
  <dc:description/>
  <cp:lastModifiedBy>Anna Martindale</cp:lastModifiedBy>
  <cp:revision>6</cp:revision>
  <dcterms:created xsi:type="dcterms:W3CDTF">2025-09-26T08:09:00Z</dcterms:created>
  <dcterms:modified xsi:type="dcterms:W3CDTF">2025-10-20T12:48:00Z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0x01010014CEDEAAA213AE44AD6D896478FA15CF</vt:lpwstr>
  </property>
  <property fmtid="{D5CDD505-2E9C-101B-9397-08002B2CF9AE}" pid="3" name="MediaServiceImageTags">
    <vt:lpwstr/>
  </property>
</Properties>
</file>